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CD7C8" w14:textId="35E29352" w:rsidR="00AD46AE" w:rsidRPr="00AD46AE" w:rsidRDefault="00AD46AE" w:rsidP="0076304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56"/>
          <w:szCs w:val="56"/>
        </w:rPr>
        <w:t xml:space="preserve">Väderstad </w:t>
      </w:r>
      <w:proofErr w:type="spellStart"/>
      <w:r>
        <w:rPr>
          <w:rFonts w:ascii="Times New Roman" w:hAnsi="Times New Roman" w:cs="Times New Roman"/>
          <w:b/>
          <w:bCs/>
          <w:sz w:val="56"/>
          <w:szCs w:val="56"/>
        </w:rPr>
        <w:t>lansează</w:t>
      </w:r>
      <w:proofErr w:type="spellEnd"/>
      <w:r>
        <w:rPr>
          <w:rFonts w:ascii="Times New Roman" w:hAnsi="Times New Roman" w:cs="Times New Roman"/>
          <w:b/>
          <w:bCs/>
          <w:sz w:val="56"/>
          <w:szCs w:val="56"/>
        </w:rPr>
        <w:t xml:space="preserve"> E-</w:t>
      </w:r>
      <w:proofErr w:type="spellStart"/>
      <w:r>
        <w:rPr>
          <w:rFonts w:ascii="Times New Roman" w:hAnsi="Times New Roman" w:cs="Times New Roman"/>
          <w:b/>
          <w:bCs/>
          <w:sz w:val="56"/>
          <w:szCs w:val="56"/>
        </w:rPr>
        <w:t>Connect</w:t>
      </w:r>
      <w:proofErr w:type="spellEnd"/>
      <w:r>
        <w:rPr>
          <w:rFonts w:ascii="Times New Roman" w:hAnsi="Times New Roman" w:cs="Times New Roman"/>
          <w:b/>
          <w:bCs/>
          <w:sz w:val="56"/>
          <w:szCs w:val="56"/>
        </w:rPr>
        <w:t xml:space="preserve"> - O </w:t>
      </w:r>
      <w:proofErr w:type="spellStart"/>
      <w:r>
        <w:rPr>
          <w:rFonts w:ascii="Times New Roman" w:hAnsi="Times New Roman" w:cs="Times New Roman"/>
          <w:b/>
          <w:bCs/>
          <w:sz w:val="56"/>
          <w:szCs w:val="56"/>
        </w:rPr>
        <w:t>nouă</w:t>
      </w:r>
      <w:proofErr w:type="spellEnd"/>
      <w:r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56"/>
          <w:szCs w:val="56"/>
        </w:rPr>
        <w:t>eră</w:t>
      </w:r>
      <w:proofErr w:type="spellEnd"/>
      <w:r>
        <w:rPr>
          <w:rFonts w:ascii="Times New Roman" w:hAnsi="Times New Roman" w:cs="Times New Roman"/>
          <w:b/>
          <w:bCs/>
          <w:sz w:val="56"/>
          <w:szCs w:val="56"/>
        </w:rPr>
        <w:t xml:space="preserve"> a </w:t>
      </w:r>
      <w:proofErr w:type="spellStart"/>
      <w:r>
        <w:rPr>
          <w:rFonts w:ascii="Times New Roman" w:hAnsi="Times New Roman" w:cs="Times New Roman"/>
          <w:b/>
          <w:bCs/>
          <w:sz w:val="56"/>
          <w:szCs w:val="56"/>
        </w:rPr>
        <w:t>agriculturii</w:t>
      </w:r>
      <w:proofErr w:type="spellEnd"/>
      <w:r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56"/>
          <w:szCs w:val="56"/>
        </w:rPr>
        <w:t>inteligente</w:t>
      </w:r>
      <w:proofErr w:type="spellEnd"/>
      <w:r w:rsidRPr="00D94C21">
        <w:rPr>
          <w:rFonts w:ascii="Times New Roman" w:hAnsi="Times New Roman" w:cs="Times New Roman"/>
          <w:b/>
          <w:bCs/>
          <w:sz w:val="56"/>
          <w:szCs w:val="56"/>
        </w:rPr>
        <w:br/>
      </w:r>
      <w:r w:rsidRPr="0064327E">
        <w:rPr>
          <w:rFonts w:ascii="Times New Roman" w:hAnsi="Times New Roman" w:cs="Times New Roman"/>
          <w:sz w:val="28"/>
          <w:szCs w:val="28"/>
        </w:rPr>
        <w:t xml:space="preserve">Väderstad,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una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dintre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cele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importante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companii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lume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de</w:t>
      </w:r>
      <w:r w:rsidRPr="009E3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producere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utilajelor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9E3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30FD">
        <w:rPr>
          <w:rFonts w:ascii="Times New Roman" w:hAnsi="Times New Roman" w:cs="Times New Roman"/>
          <w:sz w:val="28"/>
          <w:szCs w:val="28"/>
        </w:rPr>
        <w:t>prelucrarea</w:t>
      </w:r>
      <w:proofErr w:type="spellEnd"/>
      <w:r w:rsidRPr="009E3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30FD">
        <w:rPr>
          <w:rFonts w:ascii="Times New Roman" w:hAnsi="Times New Roman" w:cs="Times New Roman"/>
          <w:sz w:val="28"/>
          <w:szCs w:val="28"/>
        </w:rPr>
        <w:t>solului</w:t>
      </w:r>
      <w:proofErr w:type="spellEnd"/>
      <w:r w:rsidRPr="009E3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4757">
        <w:rPr>
          <w:rFonts w:ascii="Times New Roman" w:hAnsi="Times New Roman" w:cs="Times New Roman"/>
          <w:sz w:val="28"/>
          <w:szCs w:val="28"/>
        </w:rPr>
        <w:t>semănat</w:t>
      </w:r>
      <w:proofErr w:type="spellEnd"/>
      <w:r w:rsidRPr="004C47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757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4C4757">
        <w:rPr>
          <w:rFonts w:ascii="Times New Roman" w:hAnsi="Times New Roman" w:cs="Times New Roman"/>
          <w:sz w:val="28"/>
          <w:szCs w:val="28"/>
        </w:rPr>
        <w:t xml:space="preserve"> plantat</w:t>
      </w:r>
      <w:r w:rsidRPr="006432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anunță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lansarea E-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Connect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>. E-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Connect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este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soluție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telematică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ultimă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generație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concepută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transforma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modul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care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fermierii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posesori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utilajelor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Väderstad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își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gestionează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27E">
        <w:rPr>
          <w:rFonts w:ascii="Times New Roman" w:hAnsi="Times New Roman" w:cs="Times New Roman"/>
          <w:sz w:val="28"/>
          <w:szCs w:val="28"/>
        </w:rPr>
        <w:t>operațiunile</w:t>
      </w:r>
      <w:proofErr w:type="spellEnd"/>
      <w:r w:rsidRPr="0064327E">
        <w:rPr>
          <w:rFonts w:ascii="Times New Roman" w:hAnsi="Times New Roman" w:cs="Times New Roman"/>
          <w:sz w:val="28"/>
          <w:szCs w:val="28"/>
        </w:rPr>
        <w:t>.</w:t>
      </w:r>
    </w:p>
    <w:p w14:paraId="38EEBC1E" w14:textId="77777777" w:rsidR="00AD46AE" w:rsidRDefault="00AD46AE" w:rsidP="00763041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9B3929B" w14:textId="77777777" w:rsidR="00AD46AE" w:rsidRPr="009A0F2A" w:rsidRDefault="00AD46AE" w:rsidP="00763041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A0F2A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Connect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oferă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fermierilor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instrument digital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a-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monitoriza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gestiona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utilajele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Väderstad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timp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real. Cu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vizibilitate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completă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flotei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performanței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utilajelor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utilizatorii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pot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urmări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progresul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muncii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pot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analiza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eficiența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operațională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pot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lua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decizii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informate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datelor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precise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actualizate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Sistemul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proiectat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integrarea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perfectă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permițându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-i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conecteze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principalele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sisteme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de management al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fermelor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(FMS).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lucru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asigură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mașinilor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nu sunt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izolate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, ci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devin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parte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valoroasă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ecosistemului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larg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planificare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analiză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fermei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>.</w:t>
      </w:r>
    </w:p>
    <w:p w14:paraId="390C17A1" w14:textId="77777777" w:rsidR="00AD46AE" w:rsidRPr="009A0F2A" w:rsidRDefault="00AD46AE" w:rsidP="00763041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A0F2A">
        <w:rPr>
          <w:rFonts w:ascii="Times New Roman" w:hAnsi="Times New Roman" w:cs="Times New Roman"/>
          <w:sz w:val="24"/>
          <w:szCs w:val="24"/>
        </w:rPr>
        <w:t>- Väderstad E-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Connect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soluția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noastră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telematică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monitorizarea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flotei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timp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real,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despre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mașini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urmărirea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muncii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>. E-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Connect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transformă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mașinilor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decizii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ajutând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fermierul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optimizeze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performanța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reducă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timpul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nefuncționare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maximizeze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eficiența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câmpului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spune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David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Askenteg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, Director Smart Machines, la Väderstad,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adaugă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>:</w:t>
      </w:r>
    </w:p>
    <w:p w14:paraId="1FF354BB" w14:textId="32156249" w:rsidR="00AD46AE" w:rsidRPr="009A0F2A" w:rsidRDefault="00AD46AE" w:rsidP="00763041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Proprietarul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mașini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Väderstad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compatibile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0F2A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putea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configura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cont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utilizator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se </w:t>
      </w:r>
      <w:proofErr w:type="gramStart"/>
      <w:r w:rsidRPr="009A0F2A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putea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conecta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portalul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E-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Connect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portal,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fermierul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0F2A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putea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să-și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adauge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mașinile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invite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colegii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muncă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>.</w:t>
      </w:r>
    </w:p>
    <w:p w14:paraId="55064A39" w14:textId="77777777" w:rsidR="00AD46AE" w:rsidRPr="009A0F2A" w:rsidRDefault="00AD46AE" w:rsidP="00763041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A0F2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proiectat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E-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Connect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cu o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interfață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intuitivă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ușor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utilizat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permițând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fermierilor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acceseze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interpreteze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rapid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>. E-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Connect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0F2A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9A0F2A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integrat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principalele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sisteme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de management al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fermelor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>.</w:t>
      </w:r>
    </w:p>
    <w:p w14:paraId="6D5A40B3" w14:textId="2D6021C9" w:rsidR="00AD46AE" w:rsidRPr="009A0F2A" w:rsidRDefault="00AD46AE" w:rsidP="00763041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Construit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utili</w:t>
      </w:r>
      <w:r w:rsidR="00F065E8">
        <w:rPr>
          <w:rFonts w:ascii="Times New Roman" w:hAnsi="Times New Roman" w:cs="Times New Roman"/>
          <w:sz w:val="24"/>
          <w:szCs w:val="24"/>
        </w:rPr>
        <w:t>tatea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centrul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său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>, E-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Connect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de o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interfață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intuitivă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oferind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fermierilor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flexibilitatea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de a-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gestiona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operațiunile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mers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Fie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vorba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optimizarea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performanței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mașinilor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reducerea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timpilor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nefuncționare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îmbunătățirea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productivității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>, E-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Connect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conceput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ajuta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fermele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funcționeze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potențialul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maxim.</w:t>
      </w:r>
    </w:p>
    <w:p w14:paraId="3A71049F" w14:textId="69F75433" w:rsidR="00AD46AE" w:rsidRPr="00D94C21" w:rsidRDefault="00AD46AE" w:rsidP="00763041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A0F2A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Connect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0F2A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9A0F2A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disponibil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semănăto</w:t>
      </w:r>
      <w:r w:rsidR="00F065E8">
        <w:rPr>
          <w:rFonts w:ascii="Times New Roman" w:hAnsi="Times New Roman" w:cs="Times New Roman"/>
          <w:sz w:val="24"/>
          <w:szCs w:val="24"/>
        </w:rPr>
        <w:t>rile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semănăt</w:t>
      </w:r>
      <w:r w:rsidR="00F065E8">
        <w:rPr>
          <w:rFonts w:ascii="Times New Roman" w:hAnsi="Times New Roman" w:cs="Times New Roman"/>
          <w:sz w:val="24"/>
          <w:szCs w:val="24"/>
        </w:rPr>
        <w:t>orile</w:t>
      </w:r>
      <w:proofErr w:type="spellEnd"/>
      <w:r w:rsidR="00F065E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065E8">
        <w:rPr>
          <w:rFonts w:ascii="Times New Roman" w:hAnsi="Times New Roman" w:cs="Times New Roman"/>
          <w:sz w:val="24"/>
          <w:szCs w:val="24"/>
        </w:rPr>
        <w:t>precizie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echipamentele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prelucrare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solului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Väderstad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echipate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gateway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conectat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0F2A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începe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fie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lansat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începutul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2026. Väderstad E-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Connect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0F2A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9A0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avea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premiera la </w:t>
      </w:r>
      <w:proofErr w:type="spellStart"/>
      <w:r w:rsidRPr="009A0F2A">
        <w:rPr>
          <w:rFonts w:ascii="Times New Roman" w:hAnsi="Times New Roman" w:cs="Times New Roman"/>
          <w:sz w:val="24"/>
          <w:szCs w:val="24"/>
        </w:rPr>
        <w:t>Agritechnica</w:t>
      </w:r>
      <w:proofErr w:type="spellEnd"/>
      <w:r w:rsidRPr="009A0F2A">
        <w:rPr>
          <w:rFonts w:ascii="Times New Roman" w:hAnsi="Times New Roman" w:cs="Times New Roman"/>
          <w:sz w:val="24"/>
          <w:szCs w:val="24"/>
        </w:rPr>
        <w:t xml:space="preserve"> 2025.</w:t>
      </w:r>
    </w:p>
    <w:p w14:paraId="2B1A2F17" w14:textId="77777777" w:rsidR="004839A3" w:rsidRPr="00D94C21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268D5C20" w14:textId="77777777" w:rsidR="004839A3" w:rsidRPr="00D94C21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1813F824" w14:textId="77777777" w:rsidR="004839A3" w:rsidRPr="00D94C21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63A12DCB" w14:textId="6ABC19B8" w:rsidR="004839A3" w:rsidRPr="00D94C21" w:rsidRDefault="004839A3" w:rsidP="00D95DD6">
      <w:pPr>
        <w:spacing w:line="276" w:lineRule="auto"/>
        <w:rPr>
          <w:rFonts w:ascii="Times New Roman" w:hAnsi="Times New Roman" w:cs="Times New Roman"/>
          <w:sz w:val="20"/>
          <w:lang w:val="en-US"/>
        </w:rPr>
      </w:pPr>
    </w:p>
    <w:p w14:paraId="452F0060" w14:textId="77777777" w:rsidR="00F045B9" w:rsidRPr="0020238F" w:rsidRDefault="00F045B9" w:rsidP="00F045B9">
      <w:pPr>
        <w:spacing w:line="276" w:lineRule="auto"/>
        <w:rPr>
          <w:rFonts w:ascii="Times New Roman" w:hAnsi="Times New Roman" w:cs="Times New Roman"/>
          <w:lang w:val="en-GB"/>
        </w:rPr>
      </w:pPr>
      <w:proofErr w:type="spellStart"/>
      <w:r w:rsidRPr="0020238F">
        <w:rPr>
          <w:rFonts w:ascii="Times New Roman" w:hAnsi="Times New Roman" w:cs="Times New Roman"/>
        </w:rPr>
        <w:t>Dacă</w:t>
      </w:r>
      <w:proofErr w:type="spellEnd"/>
      <w:r w:rsidRPr="0020238F">
        <w:rPr>
          <w:rFonts w:ascii="Times New Roman" w:hAnsi="Times New Roman" w:cs="Times New Roman"/>
        </w:rPr>
        <w:t xml:space="preserve"> </w:t>
      </w:r>
      <w:proofErr w:type="spellStart"/>
      <w:r w:rsidRPr="0020238F">
        <w:rPr>
          <w:rFonts w:ascii="Times New Roman" w:hAnsi="Times New Roman" w:cs="Times New Roman"/>
        </w:rPr>
        <w:t>aveți</w:t>
      </w:r>
      <w:proofErr w:type="spellEnd"/>
      <w:r w:rsidRPr="0020238F">
        <w:rPr>
          <w:rFonts w:ascii="Times New Roman" w:hAnsi="Times New Roman" w:cs="Times New Roman"/>
        </w:rPr>
        <w:t xml:space="preserve"> </w:t>
      </w:r>
      <w:proofErr w:type="spellStart"/>
      <w:r w:rsidRPr="0020238F">
        <w:rPr>
          <w:rFonts w:ascii="Times New Roman" w:hAnsi="Times New Roman" w:cs="Times New Roman"/>
        </w:rPr>
        <w:t>nevoie</w:t>
      </w:r>
      <w:proofErr w:type="spellEnd"/>
      <w:r w:rsidRPr="0020238F">
        <w:rPr>
          <w:rFonts w:ascii="Times New Roman" w:hAnsi="Times New Roman" w:cs="Times New Roman"/>
        </w:rPr>
        <w:t xml:space="preserve"> de </w:t>
      </w:r>
      <w:proofErr w:type="spellStart"/>
      <w:r w:rsidRPr="0020238F">
        <w:rPr>
          <w:rFonts w:ascii="Times New Roman" w:hAnsi="Times New Roman" w:cs="Times New Roman"/>
        </w:rPr>
        <w:t>mai</w:t>
      </w:r>
      <w:proofErr w:type="spellEnd"/>
      <w:r w:rsidRPr="0020238F">
        <w:rPr>
          <w:rFonts w:ascii="Times New Roman" w:hAnsi="Times New Roman" w:cs="Times New Roman"/>
        </w:rPr>
        <w:t xml:space="preserve"> multe </w:t>
      </w:r>
      <w:proofErr w:type="spellStart"/>
      <w:r w:rsidRPr="0020238F">
        <w:rPr>
          <w:rFonts w:ascii="Times New Roman" w:hAnsi="Times New Roman" w:cs="Times New Roman"/>
        </w:rPr>
        <w:t>informații</w:t>
      </w:r>
      <w:proofErr w:type="spellEnd"/>
      <w:r w:rsidRPr="0020238F">
        <w:rPr>
          <w:rFonts w:ascii="Times New Roman" w:hAnsi="Times New Roman" w:cs="Times New Roman"/>
        </w:rPr>
        <w:t xml:space="preserve">, nu </w:t>
      </w:r>
      <w:proofErr w:type="spellStart"/>
      <w:r w:rsidRPr="0020238F">
        <w:rPr>
          <w:rFonts w:ascii="Times New Roman" w:hAnsi="Times New Roman" w:cs="Times New Roman"/>
        </w:rPr>
        <w:t>ezitați</w:t>
      </w:r>
      <w:proofErr w:type="spellEnd"/>
      <w:r w:rsidRPr="0020238F">
        <w:rPr>
          <w:rFonts w:ascii="Times New Roman" w:hAnsi="Times New Roman" w:cs="Times New Roman"/>
        </w:rPr>
        <w:t xml:space="preserve"> </w:t>
      </w:r>
      <w:proofErr w:type="spellStart"/>
      <w:r w:rsidRPr="0020238F">
        <w:rPr>
          <w:rFonts w:ascii="Times New Roman" w:hAnsi="Times New Roman" w:cs="Times New Roman"/>
        </w:rPr>
        <w:t>să</w:t>
      </w:r>
      <w:proofErr w:type="spellEnd"/>
      <w:r w:rsidRPr="0020238F">
        <w:rPr>
          <w:rFonts w:ascii="Times New Roman" w:hAnsi="Times New Roman" w:cs="Times New Roman"/>
        </w:rPr>
        <w:t xml:space="preserve"> </w:t>
      </w:r>
      <w:proofErr w:type="spellStart"/>
      <w:r w:rsidRPr="0020238F">
        <w:rPr>
          <w:rFonts w:ascii="Times New Roman" w:hAnsi="Times New Roman" w:cs="Times New Roman"/>
        </w:rPr>
        <w:t>contactați</w:t>
      </w:r>
      <w:proofErr w:type="spellEnd"/>
      <w:r w:rsidRPr="0020238F">
        <w:rPr>
          <w:rFonts w:ascii="Times New Roman" w:hAnsi="Times New Roman" w:cs="Times New Roman"/>
        </w:rPr>
        <w:t>:</w:t>
      </w:r>
    </w:p>
    <w:p w14:paraId="372E3107" w14:textId="77777777" w:rsidR="00F045B9" w:rsidRPr="00956EBF" w:rsidRDefault="00F045B9" w:rsidP="00F045B9">
      <w:pPr>
        <w:spacing w:line="276" w:lineRule="auto"/>
        <w:rPr>
          <w:rFonts w:ascii="Times New Roman" w:hAnsi="Times New Roman" w:cs="Times New Roman"/>
          <w:b/>
        </w:rPr>
      </w:pPr>
      <w:r w:rsidRPr="00956EBF">
        <w:rPr>
          <w:rFonts w:ascii="Times New Roman" w:hAnsi="Times New Roman" w:cs="Times New Roman"/>
          <w:b/>
        </w:rPr>
        <w:br/>
        <w:t>Vilhelm Ektander</w:t>
      </w:r>
    </w:p>
    <w:p w14:paraId="021B9E55" w14:textId="77777777" w:rsidR="00F045B9" w:rsidRDefault="00F045B9" w:rsidP="00F045B9">
      <w:pPr>
        <w:spacing w:line="276" w:lineRule="auto"/>
        <w:rPr>
          <w:rFonts w:ascii="Times New Roman" w:hAnsi="Times New Roman" w:cs="Times New Roman"/>
        </w:rPr>
      </w:pPr>
      <w:r w:rsidRPr="00956EBF">
        <w:rPr>
          <w:rFonts w:ascii="Times New Roman" w:hAnsi="Times New Roman" w:cs="Times New Roman"/>
          <w:i/>
        </w:rPr>
        <w:t xml:space="preserve">Manager de marketing de </w:t>
      </w:r>
      <w:proofErr w:type="spellStart"/>
      <w:r w:rsidRPr="00956EBF">
        <w:rPr>
          <w:rFonts w:ascii="Times New Roman" w:hAnsi="Times New Roman" w:cs="Times New Roman"/>
          <w:i/>
        </w:rPr>
        <w:t>produs</w:t>
      </w:r>
      <w:proofErr w:type="spellEnd"/>
      <w:r w:rsidRPr="00956EBF">
        <w:rPr>
          <w:rFonts w:ascii="Times New Roman" w:hAnsi="Times New Roman" w:cs="Times New Roman"/>
          <w:i/>
        </w:rPr>
        <w:br/>
      </w:r>
      <w:r w:rsidRPr="00956EBF">
        <w:rPr>
          <w:rFonts w:ascii="Times New Roman" w:hAnsi="Times New Roman" w:cs="Times New Roman"/>
        </w:rPr>
        <w:t>Väderstad+46 142 820 45</w:t>
      </w:r>
    </w:p>
    <w:p w14:paraId="7895CC9C" w14:textId="77777777" w:rsidR="00F045B9" w:rsidRPr="00956EBF" w:rsidRDefault="00F045B9" w:rsidP="00F045B9">
      <w:pPr>
        <w:spacing w:line="276" w:lineRule="auto"/>
        <w:rPr>
          <w:rFonts w:ascii="Times New Roman" w:hAnsi="Times New Roman" w:cs="Times New Roman"/>
        </w:rPr>
      </w:pPr>
      <w:r w:rsidRPr="00956EBF">
        <w:rPr>
          <w:rFonts w:ascii="Times New Roman" w:hAnsi="Times New Roman" w:cs="Times New Roman"/>
        </w:rPr>
        <w:t>vilhelm.ektander@vaderstad.com</w:t>
      </w:r>
    </w:p>
    <w:p w14:paraId="25D7838C" w14:textId="77777777" w:rsidR="00F045B9" w:rsidRPr="00956EBF" w:rsidRDefault="00F045B9" w:rsidP="00F045B9">
      <w:pPr>
        <w:rPr>
          <w:rFonts w:ascii="Times New Roman" w:hAnsi="Times New Roman" w:cs="Times New Roman"/>
          <w:b/>
        </w:rPr>
      </w:pPr>
    </w:p>
    <w:p w14:paraId="57DE5A9D" w14:textId="77777777" w:rsidR="00F045B9" w:rsidRPr="00956EBF" w:rsidRDefault="00F045B9" w:rsidP="00F045B9">
      <w:pPr>
        <w:rPr>
          <w:rFonts w:ascii="Times New Roman" w:hAnsi="Times New Roman" w:cs="Times New Roman"/>
          <w:b/>
        </w:rPr>
      </w:pPr>
    </w:p>
    <w:p w14:paraId="08472130" w14:textId="77777777" w:rsidR="00F045B9" w:rsidRPr="00956EBF" w:rsidRDefault="00F045B9" w:rsidP="00F045B9">
      <w:pPr>
        <w:rPr>
          <w:rFonts w:ascii="Times New Roman" w:hAnsi="Times New Roman" w:cs="Times New Roman"/>
          <w:b/>
        </w:rPr>
      </w:pPr>
    </w:p>
    <w:p w14:paraId="2BD0F459" w14:textId="77777777" w:rsidR="00F045B9" w:rsidRDefault="00F045B9" w:rsidP="00F045B9">
      <w:pPr>
        <w:rPr>
          <w:rFonts w:ascii="Times New Roman" w:hAnsi="Times New Roman" w:cs="Times New Roman"/>
          <w:b/>
        </w:rPr>
      </w:pPr>
    </w:p>
    <w:p w14:paraId="0A3ABFDE" w14:textId="77777777" w:rsidR="00F045B9" w:rsidRDefault="00F045B9" w:rsidP="00F045B9">
      <w:pPr>
        <w:rPr>
          <w:rFonts w:ascii="Times New Roman" w:hAnsi="Times New Roman" w:cs="Times New Roman"/>
          <w:b/>
        </w:rPr>
      </w:pPr>
    </w:p>
    <w:p w14:paraId="0ADF70B5" w14:textId="77777777" w:rsidR="00F045B9" w:rsidRDefault="00F045B9" w:rsidP="00F045B9">
      <w:pPr>
        <w:rPr>
          <w:rFonts w:ascii="Times New Roman" w:hAnsi="Times New Roman" w:cs="Times New Roman"/>
          <w:b/>
        </w:rPr>
      </w:pPr>
    </w:p>
    <w:p w14:paraId="38F3870D" w14:textId="77777777" w:rsidR="00F045B9" w:rsidRDefault="00F045B9" w:rsidP="00F045B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  <w:bCs/>
        </w:rPr>
        <w:br/>
      </w:r>
    </w:p>
    <w:p w14:paraId="7190D982" w14:textId="77777777" w:rsidR="00F045B9" w:rsidRPr="00956EBF" w:rsidRDefault="00F045B9" w:rsidP="00F045B9">
      <w:pPr>
        <w:rPr>
          <w:rFonts w:ascii="Times New Roman" w:hAnsi="Times New Roman" w:cs="Times New Roman"/>
          <w:b/>
        </w:rPr>
      </w:pPr>
      <w:proofErr w:type="spellStart"/>
      <w:r w:rsidRPr="00956EBF">
        <w:rPr>
          <w:rFonts w:ascii="Times New Roman" w:hAnsi="Times New Roman" w:cs="Times New Roman"/>
          <w:b/>
          <w:bCs/>
        </w:rPr>
        <w:t>Despre</w:t>
      </w:r>
      <w:proofErr w:type="spellEnd"/>
      <w:r w:rsidRPr="00956EBF">
        <w:rPr>
          <w:rFonts w:ascii="Times New Roman" w:hAnsi="Times New Roman" w:cs="Times New Roman"/>
          <w:b/>
          <w:bCs/>
        </w:rPr>
        <w:t xml:space="preserve"> Väderstad</w:t>
      </w:r>
    </w:p>
    <w:p w14:paraId="5CF53D9F" w14:textId="77777777" w:rsidR="00F045B9" w:rsidRPr="00286884" w:rsidRDefault="00F045B9" w:rsidP="00F045B9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Väderstad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oferă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agriculturii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moderne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mașini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metode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agricole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inovatoare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extrem de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eficiente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Prin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simplificarea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muncii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îmbunătățirea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rezultatelor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pentru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fermier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viziunea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companiei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este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de a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deveni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partenerul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top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la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nivel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mondial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pentru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apariția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remarcabilă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Grupul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este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deținut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de o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familie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iar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sediul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central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este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situat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în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Väderstad,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Suedia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. Väderstad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este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reprezentat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în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40 de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țări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pe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toate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continentele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În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2024, Väderstad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avea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gramStart"/>
      <w:r w:rsidRPr="1FE1E519">
        <w:rPr>
          <w:rFonts w:ascii="Times New Roman" w:eastAsia="Times New Roman" w:hAnsi="Times New Roman" w:cs="Times New Roman"/>
          <w:color w:val="000000" w:themeColor="text1"/>
        </w:rPr>
        <w:t>1.900</w:t>
      </w:r>
      <w:proofErr w:type="gram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angajați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o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cifră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afaceri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de 6,1 </w:t>
      </w:r>
      <w:proofErr w:type="spellStart"/>
      <w:r w:rsidRPr="1FE1E519">
        <w:rPr>
          <w:rFonts w:ascii="Times New Roman" w:eastAsia="Times New Roman" w:hAnsi="Times New Roman" w:cs="Times New Roman"/>
          <w:color w:val="000000" w:themeColor="text1"/>
        </w:rPr>
        <w:t>miliarde</w:t>
      </w:r>
      <w:proofErr w:type="spellEnd"/>
      <w:r w:rsidRPr="1FE1E519">
        <w:rPr>
          <w:rFonts w:ascii="Times New Roman" w:eastAsia="Times New Roman" w:hAnsi="Times New Roman" w:cs="Times New Roman"/>
          <w:color w:val="000000" w:themeColor="text1"/>
        </w:rPr>
        <w:t xml:space="preserve"> SEK.</w:t>
      </w:r>
    </w:p>
    <w:p w14:paraId="3C35C4F6" w14:textId="22A8EA3E" w:rsidR="20CC6BAF" w:rsidRDefault="20CC6BAF" w:rsidP="00F045B9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</w:p>
    <w:sectPr w:rsidR="20CC6BAF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4A41A" w14:textId="77777777" w:rsidR="00741FF4" w:rsidRDefault="00741FF4" w:rsidP="00D95DD6">
      <w:pPr>
        <w:spacing w:after="0" w:line="240" w:lineRule="auto"/>
      </w:pPr>
      <w:r>
        <w:separator/>
      </w:r>
    </w:p>
  </w:endnote>
  <w:endnote w:type="continuationSeparator" w:id="0">
    <w:p w14:paraId="58D919FC" w14:textId="77777777" w:rsidR="00741FF4" w:rsidRDefault="00741FF4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17FEF" w14:textId="77777777" w:rsidR="00741FF4" w:rsidRDefault="00741FF4" w:rsidP="00D95DD6">
      <w:pPr>
        <w:spacing w:after="0" w:line="240" w:lineRule="auto"/>
      </w:pPr>
      <w:r>
        <w:separator/>
      </w:r>
    </w:p>
  </w:footnote>
  <w:footnote w:type="continuationSeparator" w:id="0">
    <w:p w14:paraId="05BFCA96" w14:textId="77777777" w:rsidR="00741FF4" w:rsidRDefault="00741FF4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E65C783" w:rsidR="00D95DD6" w:rsidRPr="00D95DD6" w:rsidRDefault="0064327E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7FA1"/>
    <w:rsid w:val="000D34C8"/>
    <w:rsid w:val="00116A37"/>
    <w:rsid w:val="00123E77"/>
    <w:rsid w:val="00185538"/>
    <w:rsid w:val="001A3825"/>
    <w:rsid w:val="002235B2"/>
    <w:rsid w:val="00237736"/>
    <w:rsid w:val="00286409"/>
    <w:rsid w:val="003441AD"/>
    <w:rsid w:val="003A138D"/>
    <w:rsid w:val="003A645A"/>
    <w:rsid w:val="003B7F1B"/>
    <w:rsid w:val="0047119B"/>
    <w:rsid w:val="004762F3"/>
    <w:rsid w:val="004839A3"/>
    <w:rsid w:val="0049677F"/>
    <w:rsid w:val="004D034D"/>
    <w:rsid w:val="004F41C7"/>
    <w:rsid w:val="00541CE2"/>
    <w:rsid w:val="0059435A"/>
    <w:rsid w:val="005C78CE"/>
    <w:rsid w:val="0064327E"/>
    <w:rsid w:val="00667B45"/>
    <w:rsid w:val="006B2E60"/>
    <w:rsid w:val="00741FF4"/>
    <w:rsid w:val="007B2EDD"/>
    <w:rsid w:val="007B4761"/>
    <w:rsid w:val="007C0CD1"/>
    <w:rsid w:val="007E1FA3"/>
    <w:rsid w:val="00842DEC"/>
    <w:rsid w:val="008857A0"/>
    <w:rsid w:val="008D2B8F"/>
    <w:rsid w:val="00957559"/>
    <w:rsid w:val="00984781"/>
    <w:rsid w:val="00984FBD"/>
    <w:rsid w:val="009A0F2A"/>
    <w:rsid w:val="00A35389"/>
    <w:rsid w:val="00A736ED"/>
    <w:rsid w:val="00AD46AE"/>
    <w:rsid w:val="00B00354"/>
    <w:rsid w:val="00B4634A"/>
    <w:rsid w:val="00B6106A"/>
    <w:rsid w:val="00B64923"/>
    <w:rsid w:val="00BD0922"/>
    <w:rsid w:val="00C73143"/>
    <w:rsid w:val="00CC13BC"/>
    <w:rsid w:val="00CC6F80"/>
    <w:rsid w:val="00D509BD"/>
    <w:rsid w:val="00D8750F"/>
    <w:rsid w:val="00D94C21"/>
    <w:rsid w:val="00D95DD6"/>
    <w:rsid w:val="00DB4ACE"/>
    <w:rsid w:val="00DB71C6"/>
    <w:rsid w:val="00E578B4"/>
    <w:rsid w:val="00E7387B"/>
    <w:rsid w:val="00E8626C"/>
    <w:rsid w:val="00EA6CBE"/>
    <w:rsid w:val="00EB4ECB"/>
    <w:rsid w:val="00EC5DD4"/>
    <w:rsid w:val="00F045B9"/>
    <w:rsid w:val="00F065E8"/>
    <w:rsid w:val="00F11D8D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Props1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Sorin Radu</cp:lastModifiedBy>
  <cp:revision>2</cp:revision>
  <dcterms:created xsi:type="dcterms:W3CDTF">2025-09-17T12:51:00Z</dcterms:created>
  <dcterms:modified xsi:type="dcterms:W3CDTF">2025-09-17T12:51:00Z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